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6850AE">
      <w:pPr>
        <w:jc w:val="center"/>
      </w:pPr>
      <w:r>
        <w:rPr>
          <w:rFonts w:ascii="Times New Roman" w:hAnsi="Times New Roman"/>
          <w:b/>
          <w:bCs/>
        </w:rPr>
        <w:t>Январь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850AE" w:rsidRDefault="006850AE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моющих средств</w:t>
            </w:r>
          </w:p>
        </w:tc>
      </w:tr>
      <w:tr w:rsidR="006850AE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13975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6850AE" w:rsidRDefault="006850A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AE">
              <w:rPr>
                <w:rFonts w:ascii="Times New Roman" w:hAnsi="Times New Roman" w:cs="Times New Roman"/>
                <w:sz w:val="16"/>
                <w:szCs w:val="16"/>
              </w:rPr>
              <w:t>Порошок стиральный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40446,15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Уолш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25076,63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30.10.2022</w:t>
            </w:r>
          </w:p>
        </w:tc>
      </w:tr>
      <w:tr w:rsidR="006850AE" w:rsidRPr="00AB6432" w:rsidTr="002F55F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6850AE" w:rsidRDefault="006850AE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50AE">
              <w:rPr>
                <w:rFonts w:ascii="Times New Roman" w:hAnsi="Times New Roman" w:cs="Times New Roman"/>
                <w:sz w:val="16"/>
                <w:szCs w:val="16"/>
              </w:rPr>
              <w:t>Порошок стиральный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0AE" w:rsidRPr="00AB6432" w:rsidTr="002F55F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6850AE" w:rsidRDefault="006850AE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50AE">
              <w:rPr>
                <w:rFonts w:ascii="Times New Roman" w:hAnsi="Times New Roman" w:cs="Times New Roman"/>
                <w:sz w:val="16"/>
                <w:szCs w:val="16"/>
              </w:rPr>
              <w:t>Средство отбеливающее для стирки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0AE" w:rsidRPr="00AB6432" w:rsidTr="002F55F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6850AE" w:rsidRDefault="006850AE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50AE">
              <w:rPr>
                <w:rFonts w:ascii="Times New Roman" w:hAnsi="Times New Roman" w:cs="Times New Roman"/>
                <w:sz w:val="16"/>
                <w:szCs w:val="16"/>
              </w:rPr>
              <w:t>Средства моющие для стекол и зеркал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0AE" w:rsidRPr="00AB6432" w:rsidTr="002F55F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6850AE" w:rsidRDefault="006850AE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50AE">
              <w:rPr>
                <w:rFonts w:ascii="Times New Roman" w:hAnsi="Times New Roman" w:cs="Times New Roman"/>
                <w:sz w:val="16"/>
                <w:szCs w:val="16"/>
              </w:rPr>
              <w:t>Средства моющие для туалетов и ванных комнат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0AE" w:rsidRPr="00AB6432" w:rsidTr="002F55F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6850AE" w:rsidRDefault="006850AE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50AE">
              <w:rPr>
                <w:rFonts w:ascii="Times New Roman" w:hAnsi="Times New Roman" w:cs="Times New Roman"/>
                <w:sz w:val="16"/>
                <w:szCs w:val="16"/>
              </w:rPr>
              <w:t>Средство для мытья посуды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Default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63D68" w:rsidRDefault="00163D6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3D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моющих средств (мыло, чистящее средство)</w:t>
            </w:r>
          </w:p>
        </w:tc>
      </w:tr>
      <w:tr w:rsidR="0079618A" w:rsidRPr="00AB6432" w:rsidTr="0060545C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63D68">
              <w:rPr>
                <w:rFonts w:ascii="Times New Roman" w:hAnsi="Times New Roman" w:cs="Times New Roman"/>
                <w:sz w:val="16"/>
                <w:szCs w:val="16"/>
              </w:rPr>
              <w:t>3978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163D68" w:rsidRDefault="00163D6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3D68">
              <w:rPr>
                <w:rFonts w:ascii="Times New Roman" w:hAnsi="Times New Roman" w:cs="Times New Roman"/>
                <w:sz w:val="16"/>
                <w:szCs w:val="16"/>
              </w:rPr>
              <w:t>Мыло туалетное твердое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50CAB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13039,99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63D6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Уолш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11931,59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151,02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79618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163D68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163D68" w:rsidRDefault="00163D68" w:rsidP="005F124A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3D68">
              <w:rPr>
                <w:rFonts w:ascii="Times New Roman" w:hAnsi="Times New Roman" w:cs="Times New Roman"/>
                <w:sz w:val="16"/>
                <w:szCs w:val="16"/>
              </w:rPr>
              <w:t>Мыло хозяйственное твердое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50CAB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D68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163D68" w:rsidRDefault="00163D68" w:rsidP="005F124A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3D68">
              <w:rPr>
                <w:rFonts w:ascii="Times New Roman" w:hAnsi="Times New Roman" w:cs="Times New Roman"/>
                <w:sz w:val="16"/>
                <w:szCs w:val="16"/>
              </w:rPr>
              <w:t>Мыло туалетное жидкое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50CAB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18A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163D68" w:rsidRDefault="00163D68" w:rsidP="005F1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3D68">
              <w:rPr>
                <w:rFonts w:ascii="Times New Roman" w:hAnsi="Times New Roman" w:cs="Times New Roman"/>
                <w:sz w:val="16"/>
                <w:szCs w:val="16"/>
              </w:rPr>
              <w:t>Порошок чистящий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50CAB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D82C90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53,76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82C90" w:rsidRDefault="00D82C90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П</w:t>
            </w:r>
            <w:r w:rsidRPr="00D82C90">
              <w:rPr>
                <w:rFonts w:ascii="Times New Roman" w:hAnsi="Times New Roman"/>
                <w:b/>
                <w:sz w:val="16"/>
                <w:szCs w:val="16"/>
              </w:rPr>
              <w:t>оставка лекарственных препаратов (Меропенем)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BE1C31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03402000033210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14407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D82C90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Велпенем</w:t>
            </w:r>
            <w:proofErr w:type="spellEnd"/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67720,00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D82C90">
              <w:rPr>
                <w:rFonts w:ascii="Times New Roman" w:hAnsi="Times New Roman" w:cs="Times New Roman"/>
                <w:sz w:val="16"/>
                <w:szCs w:val="16"/>
              </w:rPr>
              <w:t>КосмоФарм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30135,40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  <w:p w:rsidR="003D2D5E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905872" w:rsidRDefault="00905872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872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(Инозин+Никотинамид+Рибофлавин+Янтарная кислота)</w:t>
            </w:r>
          </w:p>
        </w:tc>
      </w:tr>
      <w:tr w:rsidR="00B7006F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 w:rsidP="009058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905872">
              <w:rPr>
                <w:rFonts w:ascii="Times New Roman" w:hAnsi="Times New Roman" w:cs="Times New Roman"/>
                <w:sz w:val="16"/>
                <w:szCs w:val="16"/>
              </w:rPr>
              <w:t>14408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Цитофлавин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®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36699,00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КОГУП «Аптечный склад»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36699,00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12,233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058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</w:t>
            </w:r>
            <w:r w:rsidR="00934D2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511CB0" w:rsidRDefault="00511CB0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дезинфицирующих средств</w:t>
            </w:r>
          </w:p>
        </w:tc>
      </w:tr>
      <w:tr w:rsidR="00511CB0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14474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дезинфицирующее «</w:t>
            </w:r>
            <w:proofErr w:type="spellStart"/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Перокси</w:t>
            </w:r>
            <w:proofErr w:type="spellEnd"/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Лакт</w:t>
            </w:r>
            <w:proofErr w:type="spellEnd"/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152440,00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10.01.2020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Дезвит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-Трейд»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152440,00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30.11.2022</w:t>
            </w: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дезинфицирующее «</w:t>
            </w:r>
            <w:proofErr w:type="spellStart"/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Неотабс</w:t>
            </w:r>
            <w:proofErr w:type="spellEnd"/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дезинфицирующее «Медея»,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дезинфицирующее «Ника»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дезинфицирующее «Ника экстра М профи»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ство дезинфицирующее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Атлантис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 дезинфицирующее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ХлорЭксель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зинфицирующее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антисептик»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66C6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зинфицирующее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антисептик»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B0" w:rsidRPr="00AB6432" w:rsidTr="000E26C3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A67D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67DF8" w:rsidRDefault="00511CB0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F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Средство де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зинфицирующее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Альдезин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Ультра»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D84BB7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3C78">
              <w:rPr>
                <w:rFonts w:ascii="Times New Roman" w:hAnsi="Times New Roman"/>
                <w:b/>
                <w:sz w:val="16"/>
                <w:szCs w:val="16"/>
              </w:rPr>
              <w:t>Оказание услуг</w:t>
            </w:r>
            <w:r w:rsidRPr="00343C78">
              <w:rPr>
                <w:rFonts w:ascii="Times New Roman" w:hAnsi="Times New Roman"/>
                <w:b/>
                <w:sz w:val="16"/>
                <w:szCs w:val="16"/>
              </w:rPr>
              <w:t xml:space="preserve"> по проведению медицинских исследований</w:t>
            </w:r>
          </w:p>
          <w:p w:rsidR="00343C78" w:rsidRPr="00343C78" w:rsidRDefault="00343C78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69E0" w:rsidRPr="00AB6432" w:rsidTr="006D4252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1E69E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9E0" w:rsidRPr="00AB6432" w:rsidRDefault="001E69E0" w:rsidP="00D84B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4BB7">
              <w:rPr>
                <w:rFonts w:ascii="Times New Roman" w:hAnsi="Times New Roman" w:cs="Times New Roman"/>
                <w:sz w:val="16"/>
                <w:szCs w:val="16"/>
              </w:rPr>
              <w:t>4605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D84BB7" w:rsidRDefault="00D84B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B7">
              <w:rPr>
                <w:rStyle w:val="pinkbg"/>
                <w:rFonts w:ascii="Times New Roman" w:hAnsi="Times New Roman"/>
                <w:sz w:val="16"/>
                <w:szCs w:val="16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D84B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1E69E0" w:rsidRPr="00AB6432" w:rsidRDefault="001E69E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1E69E0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D84B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169000,00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D84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1E69E0" w:rsidP="00D84BB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D84BB7">
              <w:rPr>
                <w:rFonts w:ascii="Times New Roman" w:hAnsi="Times New Roman" w:cs="Times New Roman"/>
                <w:sz w:val="16"/>
                <w:szCs w:val="16"/>
              </w:rPr>
              <w:t xml:space="preserve">Доктор </w:t>
            </w:r>
            <w:proofErr w:type="spellStart"/>
            <w:r w:rsidR="00D84BB7">
              <w:rPr>
                <w:rFonts w:ascii="Times New Roman" w:hAnsi="Times New Roman" w:cs="Times New Roman"/>
                <w:sz w:val="16"/>
                <w:szCs w:val="16"/>
              </w:rPr>
              <w:t>Лайт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D84B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160550,00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D84BB7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D84B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1E69E0" w:rsidRPr="00AB6432" w:rsidTr="006D4252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1E69E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D84BB7" w:rsidRDefault="00D84B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B7">
              <w:rPr>
                <w:rFonts w:ascii="Times New Roman" w:hAnsi="Times New Roman"/>
                <w:color w:val="000000"/>
                <w:sz w:val="16"/>
                <w:szCs w:val="16"/>
              </w:rPr>
              <w:t>Ультразвуковая допплерография сосудов головного мозга и шеи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D84B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1E69E0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1E69E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1E69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Pr="00AB6432" w:rsidRDefault="001E69E0" w:rsidP="0039235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1E69E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D84BB7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1662,50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E69E0" w:rsidRDefault="001E69E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43C78" w:rsidRDefault="00343C78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C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</w:t>
            </w:r>
            <w:r w:rsidRPr="00343C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3C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изделий</w:t>
            </w:r>
            <w:r w:rsidRPr="00343C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медицинского назначения (салфетки спиртовые)</w:t>
            </w:r>
          </w:p>
        </w:tc>
      </w:tr>
      <w:tr w:rsidR="00437158" w:rsidRPr="00AB6432" w:rsidTr="00B03795">
        <w:trPr>
          <w:trHeight w:val="193"/>
        </w:trPr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 w:rsidP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3C78">
              <w:rPr>
                <w:rFonts w:ascii="Times New Roman" w:hAnsi="Times New Roman" w:cs="Times New Roman"/>
                <w:sz w:val="16"/>
                <w:szCs w:val="16"/>
              </w:rPr>
              <w:t>4835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343C78" w:rsidRDefault="00343C78" w:rsidP="00D22B6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C78">
              <w:rPr>
                <w:rFonts w:ascii="Times New Roman" w:hAnsi="Times New Roman" w:cs="Times New Roman"/>
                <w:sz w:val="16"/>
                <w:szCs w:val="16"/>
              </w:rPr>
              <w:t>Салфетка для очищения кожи, стерильная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 w:rsidP="00343C7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343C78"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22954,65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1,92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  <w:r w:rsidR="0043715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437158" w:rsidRPr="00AB6432" w:rsidTr="00B03795">
        <w:trPr>
          <w:trHeight w:val="193"/>
        </w:trPr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 w:rsidP="003E700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343C78" w:rsidRDefault="00343C78" w:rsidP="00D22B6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C78">
              <w:rPr>
                <w:rFonts w:ascii="Times New Roman" w:hAnsi="Times New Roman" w:cs="Times New Roman"/>
                <w:sz w:val="16"/>
                <w:szCs w:val="16"/>
              </w:rPr>
              <w:t>Салфетка для очищения кожи, стерильная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43715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 w:rsidP="00D22B66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3,76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Default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73630" w:rsidRDefault="00C73630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30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Pr="00C73630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(Имидазолилэтанамид пентандиовой кислоты)</w:t>
            </w:r>
          </w:p>
        </w:tc>
      </w:tr>
      <w:tr w:rsidR="00437158" w:rsidRPr="00AB6432" w:rsidTr="00800868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C73630">
              <w:rPr>
                <w:rFonts w:ascii="Times New Roman" w:hAnsi="Times New Roman" w:cs="Times New Roman"/>
                <w:sz w:val="16"/>
                <w:szCs w:val="16"/>
              </w:rPr>
              <w:t>14969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C73630" w:rsidRDefault="00C73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Ингавирин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®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437158" w:rsidRDefault="00C7363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C736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14646,00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C7363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31.01.2022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C73630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КОГУП «Аптечный склад»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C736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14572,77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C73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72,86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C7363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</w:t>
            </w:r>
            <w:r w:rsidR="0043715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00868" w:rsidRDefault="00800868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8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стоматологических материалов</w:t>
            </w:r>
          </w:p>
        </w:tc>
      </w:tr>
      <w:tr w:rsidR="000C0CAC" w:rsidRPr="00AB6432" w:rsidTr="00800868">
        <w:trPr>
          <w:trHeight w:val="720"/>
        </w:trPr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 w:rsidP="008008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3244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0868">
              <w:rPr>
                <w:rFonts w:ascii="Times New Roman" w:hAnsi="Times New Roman" w:cs="Times New Roman"/>
                <w:sz w:val="16"/>
                <w:szCs w:val="16"/>
              </w:rPr>
              <w:t>4977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00868" w:rsidRDefault="00800868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868">
              <w:rPr>
                <w:rFonts w:ascii="Times New Roman" w:hAnsi="Times New Roman" w:cs="Times New Roman"/>
                <w:sz w:val="16"/>
                <w:szCs w:val="16"/>
              </w:rPr>
              <w:t xml:space="preserve">Цемент стоматологический стеклоиономерный </w:t>
            </w:r>
            <w:proofErr w:type="spellStart"/>
            <w:r w:rsidRPr="00800868">
              <w:rPr>
                <w:rFonts w:ascii="Times New Roman" w:hAnsi="Times New Roman" w:cs="Times New Roman"/>
                <w:sz w:val="16"/>
                <w:szCs w:val="16"/>
              </w:rPr>
              <w:t>Стомафил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008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008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008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27.01.2022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B218D" w:rsidP="0080086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00868">
              <w:rPr>
                <w:rFonts w:ascii="Times New Roman" w:hAnsi="Times New Roman" w:cs="Times New Roman"/>
                <w:sz w:val="16"/>
                <w:szCs w:val="16"/>
              </w:rPr>
              <w:t>елесМед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008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00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 w:rsidP="00EB21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80086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E69E0"/>
    <w:rsid w:val="001E7538"/>
    <w:rsid w:val="0032440F"/>
    <w:rsid w:val="0032665B"/>
    <w:rsid w:val="00343C78"/>
    <w:rsid w:val="00392357"/>
    <w:rsid w:val="003D2D5E"/>
    <w:rsid w:val="003E7007"/>
    <w:rsid w:val="00430A39"/>
    <w:rsid w:val="00437158"/>
    <w:rsid w:val="0048154B"/>
    <w:rsid w:val="004A23C3"/>
    <w:rsid w:val="00511CB0"/>
    <w:rsid w:val="0056397C"/>
    <w:rsid w:val="00574476"/>
    <w:rsid w:val="005A3BCD"/>
    <w:rsid w:val="005C7424"/>
    <w:rsid w:val="005D57A0"/>
    <w:rsid w:val="005F124A"/>
    <w:rsid w:val="0060545C"/>
    <w:rsid w:val="006850AE"/>
    <w:rsid w:val="006A0912"/>
    <w:rsid w:val="00784398"/>
    <w:rsid w:val="0079618A"/>
    <w:rsid w:val="00800868"/>
    <w:rsid w:val="00816F9D"/>
    <w:rsid w:val="008521CD"/>
    <w:rsid w:val="00905872"/>
    <w:rsid w:val="00934D20"/>
    <w:rsid w:val="009767FA"/>
    <w:rsid w:val="009844CC"/>
    <w:rsid w:val="00A50CAB"/>
    <w:rsid w:val="00A67DF8"/>
    <w:rsid w:val="00A917C3"/>
    <w:rsid w:val="00AB6432"/>
    <w:rsid w:val="00AD178D"/>
    <w:rsid w:val="00B7006F"/>
    <w:rsid w:val="00B8210D"/>
    <w:rsid w:val="00BE1C31"/>
    <w:rsid w:val="00C2473B"/>
    <w:rsid w:val="00C73630"/>
    <w:rsid w:val="00CC7112"/>
    <w:rsid w:val="00CE0971"/>
    <w:rsid w:val="00D22B66"/>
    <w:rsid w:val="00D82C90"/>
    <w:rsid w:val="00D84BB7"/>
    <w:rsid w:val="00E62991"/>
    <w:rsid w:val="00E8509E"/>
    <w:rsid w:val="00E932CE"/>
    <w:rsid w:val="00EB218D"/>
    <w:rsid w:val="00ED17C7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0010-730B-4E2E-B0B4-EE5676A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38</cp:revision>
  <cp:lastPrinted>2016-10-04T11:41:00Z</cp:lastPrinted>
  <dcterms:created xsi:type="dcterms:W3CDTF">2022-02-08T10:56:00Z</dcterms:created>
  <dcterms:modified xsi:type="dcterms:W3CDTF">2022-02-14T13:25:00Z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