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99" w:rsidRDefault="009714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FB2C99" w:rsidRDefault="009714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FB2C99" w:rsidRDefault="00891DDB">
      <w:pPr>
        <w:jc w:val="center"/>
      </w:pPr>
      <w:r>
        <w:rPr>
          <w:rFonts w:ascii="Times New Roman" w:hAnsi="Times New Roman"/>
          <w:b/>
          <w:bCs/>
        </w:rPr>
        <w:t xml:space="preserve"> </w:t>
      </w:r>
      <w:r w:rsidR="002D7AC3">
        <w:rPr>
          <w:rFonts w:ascii="Times New Roman" w:hAnsi="Times New Roman"/>
          <w:b/>
          <w:bCs/>
        </w:rPr>
        <w:t xml:space="preserve">Сентябрь </w:t>
      </w:r>
      <w:r w:rsidR="0097148C">
        <w:rPr>
          <w:rFonts w:ascii="Times New Roman" w:hAnsi="Times New Roman"/>
          <w:b/>
          <w:bCs/>
        </w:rPr>
        <w:t>2020 года</w:t>
      </w:r>
    </w:p>
    <w:tbl>
      <w:tblPr>
        <w:tblW w:w="14166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538"/>
        <w:gridCol w:w="3767"/>
        <w:gridCol w:w="1015"/>
        <w:gridCol w:w="1041"/>
        <w:gridCol w:w="951"/>
        <w:gridCol w:w="1011"/>
        <w:gridCol w:w="1504"/>
        <w:gridCol w:w="929"/>
        <w:gridCol w:w="1017"/>
        <w:gridCol w:w="1010"/>
      </w:tblGrid>
      <w:tr w:rsidR="00360BEA" w:rsidTr="00FF47B3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2D7AC3" w:rsidRDefault="002D7AC3" w:rsidP="002150A8">
            <w:pPr>
              <w:widowControl w:val="0"/>
              <w:tabs>
                <w:tab w:val="left" w:pos="44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D7AC3">
              <w:rPr>
                <w:rFonts w:ascii="Times New Roman" w:hAnsi="Times New Roman" w:cs="Times New Roman"/>
                <w:sz w:val="14"/>
                <w:szCs w:val="14"/>
              </w:rPr>
              <w:t>Оказание услуг по проведению лабораторных исследований образцов биологических материалов</w:t>
            </w:r>
          </w:p>
        </w:tc>
      </w:tr>
      <w:tr w:rsidR="005C768C" w:rsidTr="00FF47B3">
        <w:tc>
          <w:tcPr>
            <w:tcW w:w="1921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Default="002D7AC3" w:rsidP="002150A8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0340200003320009422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2D7AC3" w:rsidRDefault="002D7AC3">
            <w:pPr>
              <w:pStyle w:val="ad"/>
              <w:spacing w:after="28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7AC3">
              <w:rPr>
                <w:rFonts w:ascii="Times New Roman" w:hAnsi="Times New Roman" w:cs="Times New Roman"/>
                <w:sz w:val="14"/>
                <w:szCs w:val="14"/>
              </w:rPr>
              <w:t>Оказание услуг по проведению лабораторных исследований образцов биологических материалов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2D7AC3" w:rsidRDefault="002D7A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D7AC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2D7AC3" w:rsidRDefault="002D7AC3" w:rsidP="002150A8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C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______</w:t>
            </w:r>
          </w:p>
        </w:tc>
        <w:tc>
          <w:tcPr>
            <w:tcW w:w="95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2D7AC3" w:rsidRDefault="002D7AC3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C3">
              <w:rPr>
                <w:rFonts w:ascii="Times New Roman" w:hAnsi="Times New Roman" w:cs="Times New Roman"/>
                <w:sz w:val="14"/>
                <w:szCs w:val="14"/>
              </w:rPr>
              <w:t>14200000,00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2D7AC3" w:rsidRDefault="002D7AC3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C3">
              <w:rPr>
                <w:rFonts w:ascii="Times New Roman" w:hAnsi="Times New Roman" w:cs="Times New Roman"/>
                <w:sz w:val="14"/>
                <w:szCs w:val="14"/>
              </w:rPr>
              <w:t>17.09.2020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2D7AC3" w:rsidRDefault="002D7AC3" w:rsidP="002150A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C3">
              <w:rPr>
                <w:rFonts w:ascii="Times New Roman" w:hAnsi="Times New Roman" w:cs="Times New Roman"/>
                <w:sz w:val="14"/>
                <w:szCs w:val="14"/>
              </w:rPr>
              <w:t>ООО «ЦКДЛ</w:t>
            </w:r>
            <w:r w:rsidR="005C768C" w:rsidRPr="002D7AC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2D7AC3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14200000,00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2D7AC3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14200000,00</w:t>
            </w:r>
          </w:p>
        </w:tc>
        <w:tc>
          <w:tcPr>
            <w:tcW w:w="101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2D7AC3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31.12.2022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211DA1" w:rsidRDefault="00211DA1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11DA1">
              <w:rPr>
                <w:rFonts w:ascii="Times New Roman" w:hAnsi="Times New Roman" w:cs="Times New Roman"/>
                <w:sz w:val="14"/>
                <w:szCs w:val="14"/>
              </w:rPr>
              <w:t>Поставка лекарственных препаратов (</w:t>
            </w:r>
            <w:r w:rsidRPr="00211DA1">
              <w:rPr>
                <w:rFonts w:ascii="Times New Roman" w:hAnsi="Times New Roman" w:cs="Times New Roman"/>
                <w:b/>
                <w:sz w:val="14"/>
                <w:szCs w:val="14"/>
              </w:rPr>
              <w:t>Гепарин натрия</w:t>
            </w:r>
            <w:r w:rsidRPr="00211DA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360BEA" w:rsidTr="00FF47B3">
        <w:tc>
          <w:tcPr>
            <w:tcW w:w="19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211DA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0340200003320009716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211DA1" w:rsidRDefault="0021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211DA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Гепарин натрия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211DA1" w:rsidRDefault="00211DA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1DA1">
              <w:rPr>
                <w:rFonts w:ascii="Times New Roman" w:hAnsi="Times New Roman" w:cs="Times New Roman"/>
                <w:sz w:val="14"/>
                <w:szCs w:val="14"/>
              </w:rPr>
              <w:t>525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97148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211DA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33600,00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211DA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21.09.2020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E125B2" w:rsidP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="00211DA1">
              <w:rPr>
                <w:rFonts w:ascii="Times New Roman" w:hAnsi="Times New Roman" w:cs="Times New Roman"/>
                <w:sz w:val="14"/>
                <w:szCs w:val="14"/>
              </w:rPr>
              <w:t>КосмоФарм</w:t>
            </w:r>
            <w:proofErr w:type="spellEnd"/>
            <w:r w:rsidR="0097148C" w:rsidRPr="00E125B2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211DA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32728,50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211DA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62,34</w:t>
            </w:r>
          </w:p>
        </w:tc>
        <w:tc>
          <w:tcPr>
            <w:tcW w:w="1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211DA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31.03.2021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4D14DA" w:rsidRDefault="009714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14D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4D14DA" w:rsidRDefault="00211DA1" w:rsidP="00211DA1">
            <w:pPr>
              <w:spacing w:after="0" w:line="240" w:lineRule="auto"/>
              <w:ind w:left="-340" w:firstLine="2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11DA1">
              <w:rPr>
                <w:rFonts w:ascii="Times New Roman" w:hAnsi="Times New Roman" w:cs="Times New Roman"/>
                <w:sz w:val="14"/>
                <w:szCs w:val="14"/>
              </w:rPr>
              <w:t>Поставка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DA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211DA1">
              <w:rPr>
                <w:rFonts w:ascii="Times New Roman" w:hAnsi="Times New Roman" w:cs="Times New Roman"/>
                <w:b/>
                <w:sz w:val="14"/>
                <w:szCs w:val="14"/>
              </w:rPr>
              <w:t>Инозин+Никотинамид+Рибофлавин+Янтарная кислота</w:t>
            </w:r>
            <w:r w:rsidRPr="00211DA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6C17F2" w:rsidTr="00FF47B3">
        <w:tc>
          <w:tcPr>
            <w:tcW w:w="1921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211DA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0340200003320009801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211DA1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Цитофлавин</w:t>
            </w:r>
            <w:proofErr w:type="spellEnd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211DA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211DA1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95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211DA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58050,00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211DA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14.09.2020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211DA1" w:rsidP="004D14DA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КОГУП «Аптечный склад»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211DA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58050,00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211DA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2322,00</w:t>
            </w:r>
          </w:p>
        </w:tc>
        <w:tc>
          <w:tcPr>
            <w:tcW w:w="101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211DA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31.03.2021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D3063B" w:rsidRDefault="009714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0F3703" w:rsidRDefault="000F3703">
            <w:pPr>
              <w:widowControl w:val="0"/>
              <w:tabs>
                <w:tab w:val="left" w:pos="44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F3703">
              <w:rPr>
                <w:rFonts w:ascii="Times New Roman" w:hAnsi="Times New Roman" w:cs="Times New Roman"/>
                <w:sz w:val="14"/>
                <w:szCs w:val="14"/>
              </w:rPr>
              <w:t xml:space="preserve">Выполнение </w:t>
            </w:r>
            <w:r w:rsidRPr="000F37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работ по </w:t>
            </w:r>
            <w:r w:rsidRPr="000F37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техническому обслуживанию и </w:t>
            </w:r>
            <w:r w:rsidRPr="000F370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текущему ремонту</w:t>
            </w:r>
            <w:r w:rsidRPr="000F37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автоматической пожарной сигнализации, системы оповещения и управления эвакуацией людей при пожаре, системы передачи извещений в подразделение пожарной охраны, аварийного освещения путей эвакуации людей при пожаре, включая электрические схемы питания</w:t>
            </w:r>
          </w:p>
        </w:tc>
      </w:tr>
      <w:tr w:rsidR="001E09D3" w:rsidTr="00FF47B3">
        <w:tc>
          <w:tcPr>
            <w:tcW w:w="19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F3703" w:rsidP="001E09D3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0340200003320010090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A1106" w:rsidRDefault="000F3703" w:rsidP="000F3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3703">
              <w:rPr>
                <w:rFonts w:ascii="Times New Roman" w:hAnsi="Times New Roman" w:cs="Times New Roman"/>
                <w:sz w:val="14"/>
                <w:szCs w:val="14"/>
              </w:rPr>
              <w:t xml:space="preserve">Выполнение </w:t>
            </w:r>
            <w:r w:rsidRPr="000F37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работ по </w:t>
            </w:r>
            <w:r w:rsidRPr="000F37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техническому обслуживанию и </w:t>
            </w:r>
            <w:r w:rsidRPr="000F370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текущему ремонту</w:t>
            </w:r>
            <w:r w:rsidRPr="000F37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автоматической пожарной сигнализации, системы оповещения и управления эвакуацией людей при пожаре, системы передачи извещений в подразделение пожарной охраны, аварийного освещения путей эвакуации людей при пожаре, включая электрические схемы питания</w:t>
            </w:r>
            <w:r w:rsidR="00D3063B" w:rsidRPr="00EA110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A1106" w:rsidRDefault="000F3703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F3703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ежемесячно</w:t>
            </w:r>
            <w:proofErr w:type="gramEnd"/>
          </w:p>
        </w:tc>
        <w:tc>
          <w:tcPr>
            <w:tcW w:w="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F3703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240000,00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F3703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28.09.2020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 w:rsidP="000F3703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r w:rsidR="000F3703">
              <w:rPr>
                <w:rFonts w:ascii="Times New Roman" w:hAnsi="Times New Roman"/>
                <w:sz w:val="14"/>
                <w:szCs w:val="14"/>
              </w:rPr>
              <w:t>Аргус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F3703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238800,00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F3703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19900,00</w:t>
            </w:r>
          </w:p>
        </w:tc>
        <w:tc>
          <w:tcPr>
            <w:tcW w:w="1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F3703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30.09.2021</w:t>
            </w:r>
          </w:p>
        </w:tc>
      </w:tr>
    </w:tbl>
    <w:p w:rsidR="00FB2C99" w:rsidRDefault="00FB2C99">
      <w:pPr>
        <w:jc w:val="center"/>
        <w:rPr>
          <w:rFonts w:ascii="Times New Roman" w:hAnsi="Times New Roman"/>
          <w:b/>
          <w:bCs/>
        </w:rPr>
      </w:pPr>
    </w:p>
    <w:p w:rsidR="00FB2C99" w:rsidRDefault="00FB2C99">
      <w:pPr>
        <w:jc w:val="center"/>
        <w:rPr>
          <w:rFonts w:ascii="Times New Roman" w:hAnsi="Times New Roman"/>
          <w:b/>
          <w:bCs/>
        </w:rPr>
      </w:pPr>
    </w:p>
    <w:p w:rsidR="00FB2C99" w:rsidRDefault="00FB2C99">
      <w:pPr>
        <w:jc w:val="both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bookmarkEnd w:id="0"/>
    </w:p>
    <w:p w:rsidR="00FB2C99" w:rsidRDefault="0097148C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FB2C99" w:rsidRDefault="009714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FB2C99" w:rsidRDefault="00FB2C99"/>
    <w:sectPr w:rsidR="00FB2C99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0444"/>
    <w:multiLevelType w:val="multilevel"/>
    <w:tmpl w:val="9766CA00"/>
    <w:lvl w:ilvl="0">
      <w:start w:val="1"/>
      <w:numFmt w:val="decimal"/>
      <w:pStyle w:val="-"/>
      <w:lvlText w:val="%1."/>
      <w:lvlJc w:val="center"/>
      <w:pPr>
        <w:ind w:left="0" w:firstLine="0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6">
      <w:start w:val="1"/>
      <w:numFmt w:val="lowerLetter"/>
      <w:lvlText w:val="%5.%6.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1">
    <w:nsid w:val="7C1E4B65"/>
    <w:multiLevelType w:val="multilevel"/>
    <w:tmpl w:val="70D404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C99"/>
    <w:rsid w:val="00023426"/>
    <w:rsid w:val="00024784"/>
    <w:rsid w:val="0005268A"/>
    <w:rsid w:val="00094DD2"/>
    <w:rsid w:val="000F0B97"/>
    <w:rsid w:val="000F3703"/>
    <w:rsid w:val="001459CD"/>
    <w:rsid w:val="00146D0C"/>
    <w:rsid w:val="001754C5"/>
    <w:rsid w:val="001909A2"/>
    <w:rsid w:val="001E09D3"/>
    <w:rsid w:val="00211DA1"/>
    <w:rsid w:val="002150A8"/>
    <w:rsid w:val="002D7AC3"/>
    <w:rsid w:val="00360BEA"/>
    <w:rsid w:val="004D14DA"/>
    <w:rsid w:val="0050796E"/>
    <w:rsid w:val="005C768C"/>
    <w:rsid w:val="005E0C85"/>
    <w:rsid w:val="00605976"/>
    <w:rsid w:val="006C17F2"/>
    <w:rsid w:val="00741EC9"/>
    <w:rsid w:val="007B4D6E"/>
    <w:rsid w:val="007F5A4C"/>
    <w:rsid w:val="00891DDB"/>
    <w:rsid w:val="0097148C"/>
    <w:rsid w:val="009D46A3"/>
    <w:rsid w:val="00CE2DD8"/>
    <w:rsid w:val="00D3063B"/>
    <w:rsid w:val="00D464C6"/>
    <w:rsid w:val="00E125B2"/>
    <w:rsid w:val="00E44E20"/>
    <w:rsid w:val="00E62D60"/>
    <w:rsid w:val="00EA1106"/>
    <w:rsid w:val="00F26CD2"/>
    <w:rsid w:val="00F4136A"/>
    <w:rsid w:val="00FB03E4"/>
    <w:rsid w:val="00FB2C99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E9F96-249C-4825-8E33-070015C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uiPriority w:val="99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">
    <w:name w:val="Заголовок таблицы"/>
    <w:basedOn w:val="ad"/>
    <w:qFormat/>
  </w:style>
  <w:style w:type="paragraph" w:customStyle="1" w:styleId="-">
    <w:name w:val="Контракт-пункт"/>
    <w:basedOn w:val="a"/>
    <w:qFormat/>
    <w:pPr>
      <w:numPr>
        <w:numId w:val="1"/>
      </w:numPr>
      <w:tabs>
        <w:tab w:val="left" w:pos="851"/>
      </w:tabs>
      <w:ind w:left="851" w:hanging="851"/>
      <w:jc w:val="both"/>
    </w:pPr>
  </w:style>
  <w:style w:type="numbering" w:customStyle="1" w:styleId="WW8Num2">
    <w:name w:val="WW8Num2"/>
    <w:qFormat/>
  </w:style>
  <w:style w:type="character" w:customStyle="1" w:styleId="pinkbg">
    <w:name w:val="pinkbg"/>
    <w:rsid w:val="002150A8"/>
  </w:style>
  <w:style w:type="paragraph" w:customStyle="1" w:styleId="ConsPlusNormal">
    <w:name w:val="ConsPlusNormal"/>
    <w:qFormat/>
    <w:rsid w:val="00EA1106"/>
    <w:pPr>
      <w:widowControl w:val="0"/>
      <w:ind w:firstLine="720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црб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КОГБУЗ "Афанасьевская ЦРБ"</dc:creator>
  <dc:description/>
  <cp:lastModifiedBy>Olga Medvedeva</cp:lastModifiedBy>
  <cp:revision>68</cp:revision>
  <cp:lastPrinted>2016-10-04T11:41:00Z</cp:lastPrinted>
  <dcterms:created xsi:type="dcterms:W3CDTF">2016-09-20T13:03:00Z</dcterms:created>
  <dcterms:modified xsi:type="dcterms:W3CDTF">2021-03-02T06:50:00Z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