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2D2757">
      <w:pPr>
        <w:jc w:val="center"/>
      </w:pPr>
      <w:r>
        <w:rPr>
          <w:rFonts w:ascii="Times New Roman" w:hAnsi="Times New Roman"/>
          <w:b/>
          <w:bCs/>
        </w:rPr>
        <w:t>Январь 2023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B7006F" w:rsidTr="0079618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2D2757" w:rsidRDefault="002D2757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D2757">
              <w:rPr>
                <w:rFonts w:ascii="Times New Roman" w:hAnsi="Times New Roman"/>
                <w:b/>
                <w:sz w:val="16"/>
                <w:szCs w:val="16"/>
              </w:rPr>
              <w:t>Поставка</w:t>
            </w:r>
            <w:r w:rsidRPr="002D2757">
              <w:rPr>
                <w:rFonts w:ascii="Times New Roman" w:hAnsi="Times New Roman"/>
                <w:b/>
                <w:sz w:val="16"/>
                <w:szCs w:val="16"/>
              </w:rPr>
              <w:t xml:space="preserve"> лекарственных препаратов  </w:t>
            </w:r>
          </w:p>
        </w:tc>
      </w:tr>
      <w:tr w:rsidR="006850AE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 w:rsidP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 w:rsidR="002D2757">
              <w:rPr>
                <w:rFonts w:ascii="Times New Roman" w:hAnsi="Times New Roman" w:cs="Times New Roman"/>
                <w:sz w:val="16"/>
                <w:szCs w:val="16"/>
              </w:rPr>
              <w:t>15616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2D2757" w:rsidRDefault="002D2757" w:rsidP="00E8509E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27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Лидокаин-</w:t>
            </w:r>
            <w:proofErr w:type="spellStart"/>
            <w:r w:rsidRPr="002D27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Виал</w:t>
            </w:r>
            <w:proofErr w:type="spellEnd"/>
            <w:r w:rsidRPr="002D27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спрей для местного и наружного применения, 10%, 38 г - флакон (1) / распылительная насадка / - пачки картонные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2D27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6850AE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2D275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3107,64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2D275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2D2757" w:rsidP="0032665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«Вега»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2D275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3107,64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2D275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8,17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850AE" w:rsidRPr="00AB6432" w:rsidRDefault="002D275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30.08.2023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656953" w:rsidRDefault="00582A69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2757">
              <w:rPr>
                <w:rFonts w:ascii="Times New Roman" w:hAnsi="Times New Roman"/>
                <w:b/>
                <w:sz w:val="16"/>
                <w:szCs w:val="16"/>
              </w:rPr>
              <w:t xml:space="preserve">Поставка лекарственных препаратов  </w:t>
            </w:r>
          </w:p>
        </w:tc>
      </w:tr>
      <w:tr w:rsidR="0079618A" w:rsidRPr="00AB6432" w:rsidTr="0060545C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656953" w:rsidRDefault="0079618A" w:rsidP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 w:rsidR="006569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15613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656953" w:rsidRDefault="00656953" w:rsidP="00656953">
            <w:pPr>
              <w:tabs>
                <w:tab w:val="right" w:pos="244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69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Ацетилсалициловая кислота таблетки, 500 мг, 10 шт. - упаковки ячейковые контурные (1)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23288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.01.202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656953" w:rsidP="00A50C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«Вега»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20352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,05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</w:tr>
      <w:tr w:rsidR="00656953" w:rsidRPr="00AB6432" w:rsidTr="0060545C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AB6432" w:rsidRDefault="00656953" w:rsidP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656953" w:rsidRDefault="00656953" w:rsidP="006569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69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Атропин раствор для инъекций, 1 мг/мл, 1 мл - ампулы (10) 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64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AB6432" w:rsidRDefault="0065695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 w:rsidP="00A50C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4,56</w:t>
            </w:r>
          </w:p>
        </w:tc>
        <w:tc>
          <w:tcPr>
            <w:tcW w:w="1112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953" w:rsidRPr="00AB6432" w:rsidTr="0060545C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AB6432" w:rsidRDefault="00656953" w:rsidP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656953" w:rsidRDefault="00656953" w:rsidP="006569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69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Глюкоза раствор для внутривенного введения, 40%, 10 мл - ампулы (10) 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1500</w:t>
            </w:r>
          </w:p>
        </w:tc>
        <w:tc>
          <w:tcPr>
            <w:tcW w:w="1164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AB6432" w:rsidRDefault="0065695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 w:rsidP="00A50C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0,464</w:t>
            </w:r>
          </w:p>
        </w:tc>
        <w:tc>
          <w:tcPr>
            <w:tcW w:w="1112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953" w:rsidRPr="00AB6432" w:rsidTr="0060545C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AB6432" w:rsidRDefault="00656953" w:rsidP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656953" w:rsidRDefault="00656953" w:rsidP="006569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69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Диклофенак раствор для внутримышечного введения, 25 мг/мл, 3 мл - ампулы (с ножом ампульным или скарификатором ампульным) (10) 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1800</w:t>
            </w:r>
          </w:p>
        </w:tc>
        <w:tc>
          <w:tcPr>
            <w:tcW w:w="1164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AB6432" w:rsidRDefault="0065695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 w:rsidP="00A50C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2,241</w:t>
            </w:r>
          </w:p>
        </w:tc>
        <w:tc>
          <w:tcPr>
            <w:tcW w:w="1112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953" w:rsidRPr="00AB6432" w:rsidTr="0060545C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AB6432" w:rsidRDefault="00656953" w:rsidP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656953" w:rsidRDefault="00656953" w:rsidP="006569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69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Димедрол раствор для внутривенного и внутримышечного введения, 10 мг/мл, 1 мл - ампулы (10) 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64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AB6432" w:rsidRDefault="0065695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 w:rsidP="00A50C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2,878</w:t>
            </w:r>
          </w:p>
        </w:tc>
        <w:tc>
          <w:tcPr>
            <w:tcW w:w="1112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953" w:rsidRPr="00AB6432" w:rsidTr="0060545C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AB6432" w:rsidRDefault="00656953" w:rsidP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656953" w:rsidRDefault="00656953" w:rsidP="006569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69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Дротаверин </w:t>
            </w:r>
            <w:proofErr w:type="spellStart"/>
            <w:r w:rsidRPr="006569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Велфарм</w:t>
            </w:r>
            <w:proofErr w:type="spellEnd"/>
            <w:r w:rsidRPr="006569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раствор для внутривенного и </w:t>
            </w:r>
            <w:r w:rsidRPr="006569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внутримышечного введения, 20 мг/мл, 2 мл - ампулы (10) 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200</w:t>
            </w:r>
          </w:p>
        </w:tc>
        <w:tc>
          <w:tcPr>
            <w:tcW w:w="1164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AB6432" w:rsidRDefault="0065695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 w:rsidP="00A50C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7,11</w:t>
            </w:r>
          </w:p>
        </w:tc>
        <w:tc>
          <w:tcPr>
            <w:tcW w:w="1112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953" w:rsidRPr="00AB6432" w:rsidTr="0060545C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AB6432" w:rsidRDefault="00656953" w:rsidP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656953" w:rsidRDefault="00656953" w:rsidP="006569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69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КЕТОРОЛАК  раствор для внутривенного и внутримышечного введения, 30 мг/мл, 1 мл - ампула (10)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64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AB6432" w:rsidRDefault="0065695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 w:rsidP="00A50C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8,08</w:t>
            </w:r>
          </w:p>
        </w:tc>
        <w:tc>
          <w:tcPr>
            <w:tcW w:w="1112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953" w:rsidRPr="00AB6432" w:rsidTr="0060545C">
        <w:tc>
          <w:tcPr>
            <w:tcW w:w="2372" w:type="dxa"/>
            <w:gridSpan w:val="2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AB6432" w:rsidRDefault="00656953" w:rsidP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656953" w:rsidRDefault="00656953" w:rsidP="006569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69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Магния сульфат раствор для внутривенного введения, 250 мг/мл, 10 мл - ампулы (10)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1000</w:t>
            </w:r>
          </w:p>
        </w:tc>
        <w:tc>
          <w:tcPr>
            <w:tcW w:w="1164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Pr="00AB6432" w:rsidRDefault="0065695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 w:rsidP="00A50C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0,3751</w:t>
            </w:r>
          </w:p>
        </w:tc>
        <w:tc>
          <w:tcPr>
            <w:tcW w:w="1112" w:type="dxa"/>
            <w:vMerge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D68" w:rsidRPr="00AB6432" w:rsidTr="0060545C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 w:rsidP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656953" w:rsidRDefault="00656953" w:rsidP="00656953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569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Нитроспрей</w:t>
            </w:r>
            <w:proofErr w:type="spellEnd"/>
            <w:r w:rsidRPr="006569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спрей подъязычный дозированный, 0.4 мг/доза,</w:t>
            </w:r>
            <w:r w:rsidRPr="006569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10 мл (200 доз) - флакон (1) 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0,6368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D68" w:rsidRPr="00AB6432" w:rsidTr="0060545C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 w:rsidP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656953" w:rsidRDefault="00656953" w:rsidP="00656953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6569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Мексикор</w:t>
            </w:r>
            <w:proofErr w:type="spellEnd"/>
            <w:r w:rsidRPr="006569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раствор для внутривенного и внутримышечного введения, 50мг/мл, 5 мл - ампулы (5) - упаковки ячейковые контурные (1) 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14,10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63D68" w:rsidRPr="00AB6432" w:rsidRDefault="00163D6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618A" w:rsidRPr="00AB6432" w:rsidTr="0060545C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 w:rsidP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656953" w:rsidRDefault="00656953" w:rsidP="0065695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69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Окситоцин-МЭЗ раствор для внутривенного и внутримышечного введения, 5 МЕ/мл, 1 мл - ампула (10)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656953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3,30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82C90" w:rsidRDefault="00D82C90" w:rsidP="00656953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656953" w:rsidRPr="002D2757">
              <w:rPr>
                <w:rFonts w:ascii="Times New Roman" w:hAnsi="Times New Roman"/>
                <w:b/>
                <w:sz w:val="16"/>
                <w:szCs w:val="16"/>
              </w:rPr>
              <w:t xml:space="preserve">Поставка лекарственных препаратов  </w:t>
            </w:r>
          </w:p>
        </w:tc>
      </w:tr>
      <w:tr w:rsidR="00BE1C31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CC7112" w:rsidRDefault="00BE1C31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03402000033210</w:t>
            </w:r>
            <w:r w:rsidR="00656953">
              <w:rPr>
                <w:rFonts w:ascii="Times New Roman" w:hAnsi="Times New Roman" w:cs="Times New Roman"/>
                <w:sz w:val="16"/>
                <w:szCs w:val="16"/>
              </w:rPr>
              <w:t>15699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CC7112" w:rsidRDefault="00656953" w:rsidP="0065695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Лидокаин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Велфарм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раствор для инъекций, 20 мг/мл, 2 мл - ампулы (10) 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82C90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82C90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1959,50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09.01.2023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656953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«Вега»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65695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1959,50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CC7112" w:rsidRDefault="00656953" w:rsidP="00656953">
            <w:pPr>
              <w:pStyle w:val="ae"/>
              <w:tabs>
                <w:tab w:val="left" w:pos="325"/>
                <w:tab w:val="center" w:pos="4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1,9595</w:t>
            </w:r>
          </w:p>
          <w:p w:rsidR="003D2D5E" w:rsidRPr="00AB6432" w:rsidRDefault="003D2D5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3D2D5E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  <w:r w:rsidR="00D82C90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="00656953">
              <w:rPr>
                <w:rFonts w:ascii="Times New Roman" w:hAnsi="Times New Roman" w:cs="Times New Roman"/>
                <w:sz w:val="16"/>
                <w:szCs w:val="16"/>
              </w:rPr>
              <w:t>.2023</w:t>
            </w:r>
            <w:bookmarkStart w:id="0" w:name="_GoBack"/>
            <w:bookmarkEnd w:id="0"/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AC"/>
    <w:rsid w:val="0000494B"/>
    <w:rsid w:val="0001214A"/>
    <w:rsid w:val="00065C8C"/>
    <w:rsid w:val="000A1BA9"/>
    <w:rsid w:val="000C0CAC"/>
    <w:rsid w:val="000C4931"/>
    <w:rsid w:val="00122950"/>
    <w:rsid w:val="00136376"/>
    <w:rsid w:val="00151089"/>
    <w:rsid w:val="00163D68"/>
    <w:rsid w:val="0017493F"/>
    <w:rsid w:val="001826AC"/>
    <w:rsid w:val="001B1FDA"/>
    <w:rsid w:val="001E69E0"/>
    <w:rsid w:val="001E7538"/>
    <w:rsid w:val="002D2757"/>
    <w:rsid w:val="0032440F"/>
    <w:rsid w:val="0032665B"/>
    <w:rsid w:val="00343C78"/>
    <w:rsid w:val="00392357"/>
    <w:rsid w:val="003D2D5E"/>
    <w:rsid w:val="003E7007"/>
    <w:rsid w:val="00430A39"/>
    <w:rsid w:val="00437158"/>
    <w:rsid w:val="0048154B"/>
    <w:rsid w:val="004A23C3"/>
    <w:rsid w:val="00511CB0"/>
    <w:rsid w:val="0056397C"/>
    <w:rsid w:val="00574476"/>
    <w:rsid w:val="00582A69"/>
    <w:rsid w:val="005A3BCD"/>
    <w:rsid w:val="005C7424"/>
    <w:rsid w:val="005D57A0"/>
    <w:rsid w:val="005F124A"/>
    <w:rsid w:val="0060545C"/>
    <w:rsid w:val="00656953"/>
    <w:rsid w:val="006850AE"/>
    <w:rsid w:val="006A0912"/>
    <w:rsid w:val="00784398"/>
    <w:rsid w:val="0079618A"/>
    <w:rsid w:val="00800868"/>
    <w:rsid w:val="00816F9D"/>
    <w:rsid w:val="008521CD"/>
    <w:rsid w:val="00905872"/>
    <w:rsid w:val="00934D20"/>
    <w:rsid w:val="009767FA"/>
    <w:rsid w:val="009844CC"/>
    <w:rsid w:val="00A50CAB"/>
    <w:rsid w:val="00A67DF8"/>
    <w:rsid w:val="00A917C3"/>
    <w:rsid w:val="00AB6432"/>
    <w:rsid w:val="00AD178D"/>
    <w:rsid w:val="00B7006F"/>
    <w:rsid w:val="00B8210D"/>
    <w:rsid w:val="00BE1C31"/>
    <w:rsid w:val="00C2473B"/>
    <w:rsid w:val="00C73630"/>
    <w:rsid w:val="00CC7112"/>
    <w:rsid w:val="00CE0971"/>
    <w:rsid w:val="00D22B66"/>
    <w:rsid w:val="00D82C90"/>
    <w:rsid w:val="00D84BB7"/>
    <w:rsid w:val="00E62991"/>
    <w:rsid w:val="00E8509E"/>
    <w:rsid w:val="00E932CE"/>
    <w:rsid w:val="00EB218D"/>
    <w:rsid w:val="00ED17C7"/>
    <w:rsid w:val="00F0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9A5F-FA5D-4C49-B408-5F40E0C2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црб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КОГБУЗ "Афанасьевская ЦРБ"</dc:creator>
  <dc:description/>
  <cp:lastModifiedBy>Ольга К. Медведева</cp:lastModifiedBy>
  <cp:revision>41</cp:revision>
  <cp:lastPrinted>2016-10-04T11:41:00Z</cp:lastPrinted>
  <dcterms:created xsi:type="dcterms:W3CDTF">2022-02-08T10:56:00Z</dcterms:created>
  <dcterms:modified xsi:type="dcterms:W3CDTF">2023-09-20T12:41:00Z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